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19B0" w:rsidRDefault="002F1754" w:rsidP="002F17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1754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к проекту постановления администрации </w:t>
      </w:r>
      <w:proofErr w:type="spellStart"/>
      <w:r w:rsidRPr="002F1754">
        <w:rPr>
          <w:rFonts w:ascii="Times New Roman" w:hAnsi="Times New Roman" w:cs="Times New Roman"/>
          <w:b/>
          <w:sz w:val="28"/>
          <w:szCs w:val="28"/>
        </w:rPr>
        <w:t>Копейского</w:t>
      </w:r>
      <w:proofErr w:type="spellEnd"/>
      <w:r w:rsidRPr="002F1754">
        <w:rPr>
          <w:rFonts w:ascii="Times New Roman" w:hAnsi="Times New Roman" w:cs="Times New Roman"/>
          <w:b/>
          <w:sz w:val="28"/>
          <w:szCs w:val="28"/>
        </w:rPr>
        <w:t xml:space="preserve"> городского округа «О внесении изменений в постановление администрации </w:t>
      </w:r>
      <w:proofErr w:type="spellStart"/>
      <w:r w:rsidRPr="002F1754">
        <w:rPr>
          <w:rFonts w:ascii="Times New Roman" w:hAnsi="Times New Roman" w:cs="Times New Roman"/>
          <w:b/>
          <w:sz w:val="28"/>
          <w:szCs w:val="28"/>
        </w:rPr>
        <w:t>Копейского</w:t>
      </w:r>
      <w:proofErr w:type="spellEnd"/>
      <w:r w:rsidRPr="002F1754">
        <w:rPr>
          <w:rFonts w:ascii="Times New Roman" w:hAnsi="Times New Roman" w:cs="Times New Roman"/>
          <w:b/>
          <w:sz w:val="28"/>
          <w:szCs w:val="28"/>
        </w:rPr>
        <w:t xml:space="preserve"> городского округа от 14.01.2020 № 22-п»</w:t>
      </w:r>
    </w:p>
    <w:p w:rsidR="002F1754" w:rsidRDefault="002F1754" w:rsidP="002F1754">
      <w:pPr>
        <w:rPr>
          <w:rFonts w:ascii="Times New Roman" w:hAnsi="Times New Roman" w:cs="Times New Roman"/>
          <w:b/>
          <w:sz w:val="28"/>
          <w:szCs w:val="28"/>
        </w:rPr>
      </w:pPr>
    </w:p>
    <w:p w:rsidR="002F1754" w:rsidRDefault="002F1754" w:rsidP="002F175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F1754">
        <w:rPr>
          <w:rFonts w:ascii="Times New Roman" w:hAnsi="Times New Roman" w:cs="Times New Roman"/>
          <w:sz w:val="28"/>
          <w:szCs w:val="28"/>
        </w:rPr>
        <w:t>Программа</w:t>
      </w:r>
      <w:r>
        <w:rPr>
          <w:rFonts w:ascii="Times New Roman" w:hAnsi="Times New Roman" w:cs="Times New Roman"/>
          <w:sz w:val="28"/>
          <w:szCs w:val="28"/>
        </w:rPr>
        <w:t xml:space="preserve"> разрабатывалась в соответствии с:</w:t>
      </w:r>
    </w:p>
    <w:p w:rsidR="002F1754" w:rsidRDefault="002F1754" w:rsidP="002F1754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государственной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программой Челябинской области «Повышение эффективности реализации молодёжной политики в Челябинской области» на 2018-2020 годы, утверждённой постановлением правительства Челябинской области от 18.12.2017 № 666 – П</w:t>
      </w:r>
      <w:r w:rsidR="00137D02">
        <w:rPr>
          <w:rFonts w:ascii="Times New Roman" w:hAnsi="Times New Roman" w:cs="Times New Roman"/>
          <w:sz w:val="28"/>
          <w:szCs w:val="28"/>
        </w:rPr>
        <w:t>;</w:t>
      </w:r>
    </w:p>
    <w:p w:rsidR="002F1754" w:rsidRDefault="002F1754" w:rsidP="002F1754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Уставом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Копейский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округ»;</w:t>
      </w:r>
      <w:bookmarkStart w:id="0" w:name="_GoBack"/>
      <w:bookmarkEnd w:id="0"/>
    </w:p>
    <w:p w:rsidR="002F1754" w:rsidRDefault="002F1754" w:rsidP="002F1754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постановлением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Копейского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 от 05.07.2018 № 1625-п «Об утверждении Порядка принятия решений о разработке, формировании и реализации муниципальных программ, а также Порядка проведения и критерии оценки эффективности реализации муниципальных программ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Копейского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округа».</w:t>
      </w:r>
    </w:p>
    <w:p w:rsidR="002F1754" w:rsidRDefault="002F1754" w:rsidP="002F1754">
      <w:pPr>
        <w:pStyle w:val="a3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Основной целью муниципальной программы является содействие социальному, культурному, духовному и физическому развитию молодёжи, проживающей на территории Челябинской области; создание условий для всестороннего развития, реализации потенциала и успешной интеграции в общество молодых людей, мотивированных на позитивные действия и прилагающих усилия для динамичного развития Челябинской области.</w:t>
      </w:r>
    </w:p>
    <w:p w:rsidR="00137D02" w:rsidRDefault="002F1754" w:rsidP="002F1754">
      <w:pPr>
        <w:pStyle w:val="a3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Финансовые средства будут направлены на организацию и проведение мероприятий с детьми и молодёжью</w:t>
      </w:r>
      <w:r w:rsidR="00137D02">
        <w:rPr>
          <w:rFonts w:ascii="Times New Roman" w:hAnsi="Times New Roman" w:cs="Times New Roman"/>
          <w:sz w:val="28"/>
          <w:szCs w:val="28"/>
        </w:rPr>
        <w:t>.</w:t>
      </w:r>
    </w:p>
    <w:p w:rsidR="002F1754" w:rsidRPr="002F1754" w:rsidRDefault="00137D02" w:rsidP="002F1754">
      <w:pPr>
        <w:pStyle w:val="a3"/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Изменения в муниципальную программу вносятся в связи с изменениями в бюджете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Копейского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округа.</w:t>
      </w:r>
      <w:r w:rsidR="002F175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37D02" w:rsidRDefault="00137D02" w:rsidP="002F1754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137D02" w:rsidRDefault="00137D02" w:rsidP="00137D02">
      <w:pPr>
        <w:rPr>
          <w:rFonts w:ascii="Times New Roman" w:hAnsi="Times New Roman" w:cs="Times New Roman"/>
          <w:sz w:val="28"/>
          <w:szCs w:val="28"/>
        </w:rPr>
      </w:pPr>
    </w:p>
    <w:p w:rsidR="00137D02" w:rsidRDefault="00137D02" w:rsidP="00137D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одела по делам молодёжи</w:t>
      </w:r>
    </w:p>
    <w:p w:rsidR="00137D02" w:rsidRPr="002F1754" w:rsidRDefault="00137D02" w:rsidP="00137D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администрации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Копейского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                               И.Я.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Залесов</w:t>
      </w:r>
      <w:proofErr w:type="spellEnd"/>
    </w:p>
    <w:sectPr w:rsidR="00137D02" w:rsidRPr="002F17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D2635D"/>
    <w:multiLevelType w:val="hybridMultilevel"/>
    <w:tmpl w:val="A906CD52"/>
    <w:lvl w:ilvl="0" w:tplc="E8D49E9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41BE"/>
    <w:rsid w:val="00137D02"/>
    <w:rsid w:val="002F1754"/>
    <w:rsid w:val="004A41BE"/>
    <w:rsid w:val="00F51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166AF9-3146-4603-8935-E8FF3F3F9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17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Чиняева Дина Халитовна</dc:creator>
  <cp:keywords/>
  <dc:description/>
  <cp:lastModifiedBy>Чиняева Дина Халитовна</cp:lastModifiedBy>
  <cp:revision>3</cp:revision>
  <dcterms:created xsi:type="dcterms:W3CDTF">2021-04-23T05:45:00Z</dcterms:created>
  <dcterms:modified xsi:type="dcterms:W3CDTF">2021-04-23T05:58:00Z</dcterms:modified>
</cp:coreProperties>
</file>